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Overlap w:val="never"/>
        <w:tblW w:w="0" w:type="auto"/>
        <w:jc w:val="center"/>
        <w:tblLayout w:type="fixed"/>
        <w:tblCellMar>
          <w:left w:w="10" w:type="dxa"/>
          <w:right w:w="10" w:type="dxa"/>
        </w:tblCellMar>
        <w:tblLook w:val="04A0"/>
      </w:tblPr>
      <w:tblGrid>
        <w:gridCol w:w="6480"/>
        <w:gridCol w:w="1411"/>
        <w:gridCol w:w="1378"/>
      </w:tblGrid>
      <w:tr w:rsidR="00916C86">
        <w:trPr>
          <w:trHeight w:hRule="exact" w:val="370"/>
          <w:jc w:val="center"/>
        </w:trPr>
        <w:tc>
          <w:tcPr>
            <w:tcW w:w="9269" w:type="dxa"/>
            <w:gridSpan w:val="3"/>
            <w:tcBorders>
              <w:top w:val="single" w:sz="4" w:space="0" w:color="auto"/>
              <w:left w:val="single" w:sz="4" w:space="0" w:color="auto"/>
              <w:right w:val="single" w:sz="4" w:space="0" w:color="auto"/>
            </w:tcBorders>
            <w:shd w:val="clear" w:color="auto" w:fill="FFFFFF"/>
          </w:tcPr>
          <w:p w:rsidR="00916C86" w:rsidRDefault="00F742F5">
            <w:pPr>
              <w:pStyle w:val="Dier0"/>
              <w:shd w:val="clear" w:color="auto" w:fill="auto"/>
              <w:jc w:val="center"/>
              <w:rPr>
                <w:sz w:val="20"/>
                <w:szCs w:val="20"/>
              </w:rPr>
            </w:pPr>
            <w:r>
              <w:rPr>
                <w:b/>
                <w:bCs/>
                <w:sz w:val="20"/>
                <w:szCs w:val="20"/>
              </w:rPr>
              <w:t>BİLİRKİŞİLER İÇİN KONTROL LİSTESİ</w:t>
            </w:r>
          </w:p>
        </w:tc>
      </w:tr>
      <w:tr w:rsidR="00916C86">
        <w:trPr>
          <w:trHeight w:hRule="exact" w:val="970"/>
          <w:jc w:val="center"/>
        </w:trPr>
        <w:tc>
          <w:tcPr>
            <w:tcW w:w="6480" w:type="dxa"/>
            <w:tcBorders>
              <w:top w:val="single" w:sz="4" w:space="0" w:color="auto"/>
              <w:left w:val="single" w:sz="4" w:space="0" w:color="auto"/>
            </w:tcBorders>
            <w:shd w:val="clear" w:color="auto" w:fill="FFFFFF"/>
            <w:vAlign w:val="bottom"/>
          </w:tcPr>
          <w:p w:rsidR="00916C86" w:rsidRDefault="00F742F5">
            <w:pPr>
              <w:pStyle w:val="Dier0"/>
              <w:shd w:val="clear" w:color="auto" w:fill="auto"/>
              <w:spacing w:line="269" w:lineRule="auto"/>
              <w:jc w:val="both"/>
            </w:pPr>
            <w:r>
              <w:t>Bu kontrol listesindeki tüm soruları cevaplandırdıktan sonra bir hafta içerisinde görevlendirmeyi yapan mercie görevlendirmeyi kabul edip etmeyeceğinizi, görevi kabulden kaçınmayı haklı kılacak mazeretinizi veya görevi yerine getirebilmek için ihtiyaç duyduğunuz hususları bildiriniz:</w:t>
            </w:r>
          </w:p>
        </w:tc>
        <w:tc>
          <w:tcPr>
            <w:tcW w:w="1411" w:type="dxa"/>
            <w:tcBorders>
              <w:top w:val="single" w:sz="4" w:space="0" w:color="auto"/>
              <w:left w:val="single" w:sz="4" w:space="0" w:color="auto"/>
            </w:tcBorders>
            <w:shd w:val="clear" w:color="auto" w:fill="FFFFFF"/>
            <w:vAlign w:val="center"/>
          </w:tcPr>
          <w:p w:rsidR="00916C86" w:rsidRDefault="00F742F5">
            <w:pPr>
              <w:pStyle w:val="Dier0"/>
              <w:shd w:val="clear" w:color="auto" w:fill="auto"/>
              <w:jc w:val="center"/>
              <w:rPr>
                <w:sz w:val="20"/>
                <w:szCs w:val="20"/>
              </w:rPr>
            </w:pPr>
            <w:r>
              <w:rPr>
                <w:b/>
                <w:bCs/>
                <w:sz w:val="20"/>
                <w:szCs w:val="20"/>
              </w:rPr>
              <w:t>EVET</w:t>
            </w:r>
          </w:p>
        </w:tc>
        <w:tc>
          <w:tcPr>
            <w:tcW w:w="1378" w:type="dxa"/>
            <w:tcBorders>
              <w:top w:val="single" w:sz="4" w:space="0" w:color="auto"/>
              <w:left w:val="single" w:sz="4" w:space="0" w:color="auto"/>
              <w:right w:val="single" w:sz="4" w:space="0" w:color="auto"/>
            </w:tcBorders>
            <w:shd w:val="clear" w:color="auto" w:fill="FFFFFF"/>
            <w:vAlign w:val="center"/>
          </w:tcPr>
          <w:p w:rsidR="00916C86" w:rsidRDefault="00F742F5">
            <w:pPr>
              <w:pStyle w:val="Dier0"/>
              <w:shd w:val="clear" w:color="auto" w:fill="auto"/>
              <w:jc w:val="center"/>
              <w:rPr>
                <w:sz w:val="20"/>
                <w:szCs w:val="20"/>
              </w:rPr>
            </w:pPr>
            <w:r>
              <w:rPr>
                <w:b/>
                <w:bCs/>
                <w:sz w:val="20"/>
                <w:szCs w:val="20"/>
              </w:rPr>
              <w:t>HAYIR</w:t>
            </w:r>
          </w:p>
        </w:tc>
      </w:tr>
      <w:tr w:rsidR="00916C86">
        <w:trPr>
          <w:trHeight w:hRule="exact" w:val="672"/>
          <w:jc w:val="center"/>
        </w:trPr>
        <w:tc>
          <w:tcPr>
            <w:tcW w:w="6480" w:type="dxa"/>
            <w:tcBorders>
              <w:top w:val="single" w:sz="4" w:space="0" w:color="auto"/>
              <w:left w:val="single" w:sz="4" w:space="0" w:color="auto"/>
            </w:tcBorders>
            <w:shd w:val="clear" w:color="auto" w:fill="FFFFFF"/>
            <w:vAlign w:val="bottom"/>
          </w:tcPr>
          <w:p w:rsidR="00916C86" w:rsidRDefault="00F742F5">
            <w:pPr>
              <w:pStyle w:val="Dier0"/>
              <w:shd w:val="clear" w:color="auto" w:fill="auto"/>
              <w:spacing w:line="269" w:lineRule="auto"/>
              <w:jc w:val="both"/>
            </w:pPr>
            <w:r>
              <w:t>1. Görevlendirme temel ve alt uzmanlık alanıma giriyor mu (Görev alanınız ve sınırları hakkında tereddüde düşerseniz bunun giderilmesini her zaman görevlendiren merciden talep edebilirsiniz)?</w:t>
            </w:r>
          </w:p>
        </w:tc>
        <w:tc>
          <w:tcPr>
            <w:tcW w:w="1411" w:type="dxa"/>
            <w:tcBorders>
              <w:top w:val="single" w:sz="4" w:space="0" w:color="auto"/>
              <w:left w:val="single" w:sz="4" w:space="0" w:color="auto"/>
            </w:tcBorders>
            <w:shd w:val="clear" w:color="auto" w:fill="FFFFFF"/>
            <w:vAlign w:val="center"/>
          </w:tcPr>
          <w:p w:rsidR="00916C86" w:rsidRDefault="00F742F5">
            <w:pPr>
              <w:pStyle w:val="Dier0"/>
              <w:shd w:val="clear" w:color="auto" w:fill="auto"/>
              <w:ind w:firstLine="580"/>
              <w:jc w:val="both"/>
              <w:rPr>
                <w:sz w:val="26"/>
                <w:szCs w:val="26"/>
              </w:rPr>
            </w:pPr>
            <w:r>
              <w:rPr>
                <w:rFonts w:ascii="Arial" w:eastAsia="Arial" w:hAnsi="Arial" w:cs="Arial"/>
                <w:color w:val="1E1E1E"/>
                <w:sz w:val="26"/>
                <w:szCs w:val="26"/>
              </w:rPr>
              <w:t>□</w:t>
            </w:r>
          </w:p>
        </w:tc>
        <w:tc>
          <w:tcPr>
            <w:tcW w:w="1378" w:type="dxa"/>
            <w:tcBorders>
              <w:top w:val="single" w:sz="4" w:space="0" w:color="auto"/>
              <w:left w:val="single" w:sz="4" w:space="0" w:color="auto"/>
              <w:right w:val="single" w:sz="4" w:space="0" w:color="auto"/>
            </w:tcBorders>
            <w:shd w:val="clear" w:color="auto" w:fill="FFFFFF"/>
            <w:vAlign w:val="center"/>
          </w:tcPr>
          <w:p w:rsidR="00916C86" w:rsidRDefault="00F742F5">
            <w:pPr>
              <w:pStyle w:val="Dier0"/>
              <w:shd w:val="clear" w:color="auto" w:fill="auto"/>
              <w:ind w:firstLine="580"/>
              <w:jc w:val="both"/>
              <w:rPr>
                <w:sz w:val="26"/>
                <w:szCs w:val="26"/>
              </w:rPr>
            </w:pPr>
            <w:r>
              <w:rPr>
                <w:rFonts w:ascii="Arial" w:eastAsia="Arial" w:hAnsi="Arial" w:cs="Arial"/>
                <w:color w:val="1E1E1E"/>
                <w:sz w:val="26"/>
                <w:szCs w:val="26"/>
              </w:rPr>
              <w:t>□</w:t>
            </w:r>
          </w:p>
        </w:tc>
      </w:tr>
      <w:tr w:rsidR="00916C86">
        <w:trPr>
          <w:trHeight w:hRule="exact" w:val="667"/>
          <w:jc w:val="center"/>
        </w:trPr>
        <w:tc>
          <w:tcPr>
            <w:tcW w:w="6480" w:type="dxa"/>
            <w:tcBorders>
              <w:top w:val="single" w:sz="4" w:space="0" w:color="auto"/>
              <w:left w:val="single" w:sz="4" w:space="0" w:color="auto"/>
            </w:tcBorders>
            <w:shd w:val="clear" w:color="auto" w:fill="FFFFFF"/>
            <w:vAlign w:val="bottom"/>
          </w:tcPr>
          <w:p w:rsidR="00916C86" w:rsidRDefault="00F742F5">
            <w:pPr>
              <w:pStyle w:val="Dier0"/>
              <w:shd w:val="clear" w:color="auto" w:fill="auto"/>
              <w:spacing w:line="266" w:lineRule="auto"/>
              <w:jc w:val="both"/>
            </w:pPr>
            <w:r>
              <w:t>2. İnceleme konusu iş ve işlemlerin açıklığa kavuşturulması için alanında uzman başka bir bilirkişi ile işbirliğine ihtiyacım var mı?</w:t>
            </w:r>
          </w:p>
        </w:tc>
        <w:tc>
          <w:tcPr>
            <w:tcW w:w="1411" w:type="dxa"/>
            <w:tcBorders>
              <w:top w:val="single" w:sz="4" w:space="0" w:color="auto"/>
              <w:left w:val="single" w:sz="4" w:space="0" w:color="auto"/>
            </w:tcBorders>
            <w:shd w:val="clear" w:color="auto" w:fill="FFFFFF"/>
            <w:vAlign w:val="center"/>
          </w:tcPr>
          <w:p w:rsidR="00916C86" w:rsidRDefault="00F742F5">
            <w:pPr>
              <w:pStyle w:val="Dier0"/>
              <w:shd w:val="clear" w:color="auto" w:fill="auto"/>
              <w:ind w:firstLine="580"/>
              <w:jc w:val="both"/>
              <w:rPr>
                <w:sz w:val="26"/>
                <w:szCs w:val="26"/>
              </w:rPr>
            </w:pPr>
            <w:r>
              <w:rPr>
                <w:rFonts w:ascii="Arial" w:eastAsia="Arial" w:hAnsi="Arial" w:cs="Arial"/>
                <w:color w:val="1E1E1E"/>
                <w:sz w:val="26"/>
                <w:szCs w:val="26"/>
              </w:rPr>
              <w:t>□</w:t>
            </w:r>
          </w:p>
        </w:tc>
        <w:tc>
          <w:tcPr>
            <w:tcW w:w="1378" w:type="dxa"/>
            <w:tcBorders>
              <w:top w:val="single" w:sz="4" w:space="0" w:color="auto"/>
              <w:left w:val="single" w:sz="4" w:space="0" w:color="auto"/>
              <w:right w:val="single" w:sz="4" w:space="0" w:color="auto"/>
            </w:tcBorders>
            <w:shd w:val="clear" w:color="auto" w:fill="FFFFFF"/>
            <w:vAlign w:val="center"/>
          </w:tcPr>
          <w:p w:rsidR="00916C86" w:rsidRDefault="00F742F5">
            <w:pPr>
              <w:pStyle w:val="Dier0"/>
              <w:shd w:val="clear" w:color="auto" w:fill="auto"/>
              <w:ind w:firstLine="580"/>
              <w:jc w:val="both"/>
              <w:rPr>
                <w:sz w:val="26"/>
                <w:szCs w:val="26"/>
              </w:rPr>
            </w:pPr>
            <w:r>
              <w:rPr>
                <w:rFonts w:ascii="Arial" w:eastAsia="Arial" w:hAnsi="Arial" w:cs="Arial"/>
                <w:color w:val="1E1E1E"/>
                <w:sz w:val="26"/>
                <w:szCs w:val="26"/>
              </w:rPr>
              <w:t>□</w:t>
            </w:r>
          </w:p>
        </w:tc>
      </w:tr>
      <w:tr w:rsidR="00916C86">
        <w:trPr>
          <w:trHeight w:hRule="exact" w:val="672"/>
          <w:jc w:val="center"/>
        </w:trPr>
        <w:tc>
          <w:tcPr>
            <w:tcW w:w="6480" w:type="dxa"/>
            <w:tcBorders>
              <w:top w:val="single" w:sz="4" w:space="0" w:color="auto"/>
              <w:left w:val="single" w:sz="4" w:space="0" w:color="auto"/>
            </w:tcBorders>
            <w:shd w:val="clear" w:color="auto" w:fill="FFFFFF"/>
            <w:vAlign w:val="bottom"/>
          </w:tcPr>
          <w:p w:rsidR="00916C86" w:rsidRDefault="00F742F5">
            <w:pPr>
              <w:pStyle w:val="Dier0"/>
              <w:shd w:val="clear" w:color="auto" w:fill="auto"/>
              <w:spacing w:line="269" w:lineRule="auto"/>
              <w:jc w:val="both"/>
            </w:pPr>
            <w:r>
              <w:t>3. Görevlendirmeyi reddetmem için başka sebepler mevcut mu (Tarafsızlığı koruyamamak, incelemenin kapsam ve mahiyetine göre gerekli cihaz ve donanım alt yapısına sahip olmama vb. gibi) ?</w:t>
            </w:r>
          </w:p>
        </w:tc>
        <w:tc>
          <w:tcPr>
            <w:tcW w:w="1411" w:type="dxa"/>
            <w:tcBorders>
              <w:top w:val="single" w:sz="4" w:space="0" w:color="auto"/>
              <w:left w:val="single" w:sz="4" w:space="0" w:color="auto"/>
            </w:tcBorders>
            <w:shd w:val="clear" w:color="auto" w:fill="FFFFFF"/>
            <w:vAlign w:val="center"/>
          </w:tcPr>
          <w:p w:rsidR="00916C86" w:rsidRDefault="00F742F5">
            <w:pPr>
              <w:pStyle w:val="Dier0"/>
              <w:shd w:val="clear" w:color="auto" w:fill="auto"/>
              <w:ind w:firstLine="580"/>
              <w:jc w:val="both"/>
              <w:rPr>
                <w:sz w:val="26"/>
                <w:szCs w:val="26"/>
              </w:rPr>
            </w:pPr>
            <w:r>
              <w:rPr>
                <w:rFonts w:ascii="Arial" w:eastAsia="Arial" w:hAnsi="Arial" w:cs="Arial"/>
                <w:color w:val="1E1E1E"/>
                <w:sz w:val="26"/>
                <w:szCs w:val="26"/>
              </w:rPr>
              <w:t>□</w:t>
            </w:r>
          </w:p>
        </w:tc>
        <w:tc>
          <w:tcPr>
            <w:tcW w:w="1378" w:type="dxa"/>
            <w:tcBorders>
              <w:top w:val="single" w:sz="4" w:space="0" w:color="auto"/>
              <w:left w:val="single" w:sz="4" w:space="0" w:color="auto"/>
              <w:right w:val="single" w:sz="4" w:space="0" w:color="auto"/>
            </w:tcBorders>
            <w:shd w:val="clear" w:color="auto" w:fill="FFFFFF"/>
            <w:vAlign w:val="center"/>
          </w:tcPr>
          <w:p w:rsidR="00916C86" w:rsidRDefault="00F742F5">
            <w:pPr>
              <w:pStyle w:val="Dier0"/>
              <w:shd w:val="clear" w:color="auto" w:fill="auto"/>
              <w:ind w:firstLine="580"/>
              <w:jc w:val="both"/>
              <w:rPr>
                <w:sz w:val="26"/>
                <w:szCs w:val="26"/>
              </w:rPr>
            </w:pPr>
            <w:r>
              <w:rPr>
                <w:rFonts w:ascii="Arial" w:eastAsia="Arial" w:hAnsi="Arial" w:cs="Arial"/>
                <w:color w:val="1E1E1E"/>
                <w:sz w:val="26"/>
                <w:szCs w:val="26"/>
              </w:rPr>
              <w:t>□</w:t>
            </w:r>
          </w:p>
        </w:tc>
      </w:tr>
      <w:tr w:rsidR="00916C86">
        <w:trPr>
          <w:trHeight w:hRule="exact" w:val="667"/>
          <w:jc w:val="center"/>
        </w:trPr>
        <w:tc>
          <w:tcPr>
            <w:tcW w:w="6480" w:type="dxa"/>
            <w:tcBorders>
              <w:top w:val="single" w:sz="4" w:space="0" w:color="auto"/>
              <w:left w:val="single" w:sz="4" w:space="0" w:color="auto"/>
            </w:tcBorders>
            <w:shd w:val="clear" w:color="auto" w:fill="FFFFFF"/>
            <w:vAlign w:val="bottom"/>
          </w:tcPr>
          <w:p w:rsidR="00916C86" w:rsidRDefault="00F742F5">
            <w:pPr>
              <w:pStyle w:val="Dier0"/>
              <w:shd w:val="clear" w:color="auto" w:fill="auto"/>
              <w:spacing w:line="266" w:lineRule="auto"/>
              <w:jc w:val="both"/>
            </w:pPr>
            <w:r>
              <w:t>4. Bilirkişi raporunu zamanında hazırlayıp teslim edebilmem için yeterli zamanım var mı?</w:t>
            </w:r>
          </w:p>
        </w:tc>
        <w:tc>
          <w:tcPr>
            <w:tcW w:w="1411" w:type="dxa"/>
            <w:tcBorders>
              <w:top w:val="single" w:sz="4" w:space="0" w:color="auto"/>
              <w:left w:val="single" w:sz="4" w:space="0" w:color="auto"/>
            </w:tcBorders>
            <w:shd w:val="clear" w:color="auto" w:fill="FFFFFF"/>
            <w:vAlign w:val="center"/>
          </w:tcPr>
          <w:p w:rsidR="00916C86" w:rsidRDefault="00F742F5">
            <w:pPr>
              <w:pStyle w:val="Dier0"/>
              <w:shd w:val="clear" w:color="auto" w:fill="auto"/>
              <w:ind w:firstLine="580"/>
              <w:jc w:val="both"/>
              <w:rPr>
                <w:sz w:val="26"/>
                <w:szCs w:val="26"/>
              </w:rPr>
            </w:pPr>
            <w:r>
              <w:rPr>
                <w:rFonts w:ascii="Arial" w:eastAsia="Arial" w:hAnsi="Arial" w:cs="Arial"/>
                <w:color w:val="1E1E1E"/>
                <w:sz w:val="26"/>
                <w:szCs w:val="26"/>
              </w:rPr>
              <w:t>□</w:t>
            </w:r>
          </w:p>
        </w:tc>
        <w:tc>
          <w:tcPr>
            <w:tcW w:w="1378" w:type="dxa"/>
            <w:tcBorders>
              <w:top w:val="single" w:sz="4" w:space="0" w:color="auto"/>
              <w:left w:val="single" w:sz="4" w:space="0" w:color="auto"/>
              <w:right w:val="single" w:sz="4" w:space="0" w:color="auto"/>
            </w:tcBorders>
            <w:shd w:val="clear" w:color="auto" w:fill="FFFFFF"/>
            <w:vAlign w:val="center"/>
          </w:tcPr>
          <w:p w:rsidR="00916C86" w:rsidRDefault="00F742F5">
            <w:pPr>
              <w:pStyle w:val="Dier0"/>
              <w:shd w:val="clear" w:color="auto" w:fill="auto"/>
              <w:ind w:firstLine="580"/>
              <w:jc w:val="both"/>
              <w:rPr>
                <w:sz w:val="26"/>
                <w:szCs w:val="26"/>
              </w:rPr>
            </w:pPr>
            <w:r>
              <w:rPr>
                <w:rFonts w:ascii="Arial" w:eastAsia="Arial" w:hAnsi="Arial" w:cs="Arial"/>
                <w:color w:val="1E1E1E"/>
                <w:sz w:val="26"/>
                <w:szCs w:val="26"/>
              </w:rPr>
              <w:t>□</w:t>
            </w:r>
          </w:p>
        </w:tc>
      </w:tr>
      <w:tr w:rsidR="00916C86">
        <w:trPr>
          <w:trHeight w:hRule="exact" w:val="672"/>
          <w:jc w:val="center"/>
        </w:trPr>
        <w:tc>
          <w:tcPr>
            <w:tcW w:w="6480" w:type="dxa"/>
            <w:tcBorders>
              <w:top w:val="single" w:sz="4" w:space="0" w:color="auto"/>
              <w:left w:val="single" w:sz="4" w:space="0" w:color="auto"/>
            </w:tcBorders>
            <w:shd w:val="clear" w:color="auto" w:fill="FFFFFF"/>
            <w:vAlign w:val="bottom"/>
          </w:tcPr>
          <w:p w:rsidR="00916C86" w:rsidRDefault="00F742F5">
            <w:pPr>
              <w:pStyle w:val="Dier0"/>
              <w:shd w:val="clear" w:color="auto" w:fill="auto"/>
              <w:spacing w:line="271" w:lineRule="auto"/>
              <w:jc w:val="both"/>
            </w:pPr>
            <w:r>
              <w:t>5. Görevlendirme yazısı kesin olarak inceleme yapmam gereken konunun kapsamı ve sınırları ile cevaplamam gereken soruları içeriyor mu?</w:t>
            </w:r>
          </w:p>
        </w:tc>
        <w:tc>
          <w:tcPr>
            <w:tcW w:w="1411" w:type="dxa"/>
            <w:tcBorders>
              <w:top w:val="single" w:sz="4" w:space="0" w:color="auto"/>
              <w:left w:val="single" w:sz="4" w:space="0" w:color="auto"/>
            </w:tcBorders>
            <w:shd w:val="clear" w:color="auto" w:fill="FFFFFF"/>
            <w:vAlign w:val="center"/>
          </w:tcPr>
          <w:p w:rsidR="00916C86" w:rsidRDefault="00F742F5">
            <w:pPr>
              <w:pStyle w:val="Dier0"/>
              <w:shd w:val="clear" w:color="auto" w:fill="auto"/>
              <w:ind w:firstLine="580"/>
              <w:jc w:val="both"/>
              <w:rPr>
                <w:sz w:val="26"/>
                <w:szCs w:val="26"/>
              </w:rPr>
            </w:pPr>
            <w:r>
              <w:rPr>
                <w:rFonts w:ascii="Arial" w:eastAsia="Arial" w:hAnsi="Arial" w:cs="Arial"/>
                <w:color w:val="1E1E1E"/>
                <w:sz w:val="26"/>
                <w:szCs w:val="26"/>
              </w:rPr>
              <w:t>□</w:t>
            </w:r>
          </w:p>
        </w:tc>
        <w:tc>
          <w:tcPr>
            <w:tcW w:w="1378" w:type="dxa"/>
            <w:tcBorders>
              <w:top w:val="single" w:sz="4" w:space="0" w:color="auto"/>
              <w:left w:val="single" w:sz="4" w:space="0" w:color="auto"/>
              <w:right w:val="single" w:sz="4" w:space="0" w:color="auto"/>
            </w:tcBorders>
            <w:shd w:val="clear" w:color="auto" w:fill="FFFFFF"/>
            <w:vAlign w:val="center"/>
          </w:tcPr>
          <w:p w:rsidR="00916C86" w:rsidRDefault="00F742F5">
            <w:pPr>
              <w:pStyle w:val="Dier0"/>
              <w:shd w:val="clear" w:color="auto" w:fill="auto"/>
              <w:ind w:firstLine="580"/>
              <w:jc w:val="both"/>
              <w:rPr>
                <w:sz w:val="26"/>
                <w:szCs w:val="26"/>
              </w:rPr>
            </w:pPr>
            <w:r>
              <w:rPr>
                <w:rFonts w:ascii="Arial" w:eastAsia="Arial" w:hAnsi="Arial" w:cs="Arial"/>
                <w:color w:val="1E1E1E"/>
                <w:sz w:val="26"/>
                <w:szCs w:val="26"/>
              </w:rPr>
              <w:t>□</w:t>
            </w:r>
          </w:p>
        </w:tc>
      </w:tr>
      <w:tr w:rsidR="00916C86">
        <w:trPr>
          <w:trHeight w:hRule="exact" w:val="667"/>
          <w:jc w:val="center"/>
        </w:trPr>
        <w:tc>
          <w:tcPr>
            <w:tcW w:w="6480" w:type="dxa"/>
            <w:tcBorders>
              <w:top w:val="single" w:sz="4" w:space="0" w:color="auto"/>
              <w:left w:val="single" w:sz="4" w:space="0" w:color="auto"/>
            </w:tcBorders>
            <w:shd w:val="clear" w:color="auto" w:fill="FFFFFF"/>
            <w:vAlign w:val="bottom"/>
          </w:tcPr>
          <w:p w:rsidR="00916C86" w:rsidRDefault="00F742F5">
            <w:pPr>
              <w:pStyle w:val="Dier0"/>
              <w:shd w:val="clear" w:color="auto" w:fill="auto"/>
              <w:spacing w:line="266" w:lineRule="auto"/>
              <w:jc w:val="both"/>
            </w:pPr>
            <w:r>
              <w:t>6. Görevlendirme uzmanlığı, özel veya teknik bilgiyi gerektiriyor mu yoksa sadece hukuki bir konu mu?</w:t>
            </w:r>
          </w:p>
        </w:tc>
        <w:tc>
          <w:tcPr>
            <w:tcW w:w="1411" w:type="dxa"/>
            <w:tcBorders>
              <w:top w:val="single" w:sz="4" w:space="0" w:color="auto"/>
              <w:left w:val="single" w:sz="4" w:space="0" w:color="auto"/>
            </w:tcBorders>
            <w:shd w:val="clear" w:color="auto" w:fill="FFFFFF"/>
            <w:vAlign w:val="center"/>
          </w:tcPr>
          <w:p w:rsidR="00916C86" w:rsidRDefault="00F742F5">
            <w:pPr>
              <w:pStyle w:val="Dier0"/>
              <w:shd w:val="clear" w:color="auto" w:fill="auto"/>
              <w:ind w:firstLine="580"/>
              <w:jc w:val="both"/>
              <w:rPr>
                <w:sz w:val="26"/>
                <w:szCs w:val="26"/>
              </w:rPr>
            </w:pPr>
            <w:r>
              <w:rPr>
                <w:rFonts w:ascii="Arial" w:eastAsia="Arial" w:hAnsi="Arial" w:cs="Arial"/>
                <w:color w:val="1E1E1E"/>
                <w:sz w:val="26"/>
                <w:szCs w:val="26"/>
              </w:rPr>
              <w:t>□</w:t>
            </w:r>
          </w:p>
        </w:tc>
        <w:tc>
          <w:tcPr>
            <w:tcW w:w="1378" w:type="dxa"/>
            <w:tcBorders>
              <w:top w:val="single" w:sz="4" w:space="0" w:color="auto"/>
              <w:left w:val="single" w:sz="4" w:space="0" w:color="auto"/>
              <w:right w:val="single" w:sz="4" w:space="0" w:color="auto"/>
            </w:tcBorders>
            <w:shd w:val="clear" w:color="auto" w:fill="FFFFFF"/>
            <w:vAlign w:val="center"/>
          </w:tcPr>
          <w:p w:rsidR="00916C86" w:rsidRDefault="00F742F5">
            <w:pPr>
              <w:pStyle w:val="Dier0"/>
              <w:shd w:val="clear" w:color="auto" w:fill="auto"/>
              <w:ind w:firstLine="580"/>
              <w:jc w:val="both"/>
              <w:rPr>
                <w:sz w:val="26"/>
                <w:szCs w:val="26"/>
              </w:rPr>
            </w:pPr>
            <w:r>
              <w:rPr>
                <w:rFonts w:ascii="Arial" w:eastAsia="Arial" w:hAnsi="Arial" w:cs="Arial"/>
                <w:color w:val="1E1E1E"/>
                <w:sz w:val="26"/>
                <w:szCs w:val="26"/>
              </w:rPr>
              <w:t>□</w:t>
            </w:r>
          </w:p>
        </w:tc>
      </w:tr>
      <w:tr w:rsidR="00916C86">
        <w:trPr>
          <w:trHeight w:hRule="exact" w:val="672"/>
          <w:jc w:val="center"/>
        </w:trPr>
        <w:tc>
          <w:tcPr>
            <w:tcW w:w="6480" w:type="dxa"/>
            <w:tcBorders>
              <w:top w:val="single" w:sz="4" w:space="0" w:color="auto"/>
              <w:left w:val="single" w:sz="4" w:space="0" w:color="auto"/>
            </w:tcBorders>
            <w:shd w:val="clear" w:color="auto" w:fill="FFFFFF"/>
            <w:vAlign w:val="bottom"/>
          </w:tcPr>
          <w:p w:rsidR="00916C86" w:rsidRDefault="00F742F5">
            <w:pPr>
              <w:pStyle w:val="Dier0"/>
              <w:shd w:val="clear" w:color="auto" w:fill="auto"/>
              <w:spacing w:line="271" w:lineRule="auto"/>
              <w:jc w:val="both"/>
            </w:pPr>
            <w:r>
              <w:t>7. İncelemeyi gerçekleştirebilmem için bazı hususların önceden araştırılması ve tespiti gerekiyor mu?</w:t>
            </w:r>
          </w:p>
        </w:tc>
        <w:tc>
          <w:tcPr>
            <w:tcW w:w="1411" w:type="dxa"/>
            <w:tcBorders>
              <w:top w:val="single" w:sz="4" w:space="0" w:color="auto"/>
              <w:left w:val="single" w:sz="4" w:space="0" w:color="auto"/>
            </w:tcBorders>
            <w:shd w:val="clear" w:color="auto" w:fill="FFFFFF"/>
            <w:vAlign w:val="center"/>
          </w:tcPr>
          <w:p w:rsidR="00916C86" w:rsidRDefault="00F742F5">
            <w:pPr>
              <w:pStyle w:val="Dier0"/>
              <w:shd w:val="clear" w:color="auto" w:fill="auto"/>
              <w:ind w:firstLine="580"/>
              <w:jc w:val="both"/>
              <w:rPr>
                <w:sz w:val="26"/>
                <w:szCs w:val="26"/>
              </w:rPr>
            </w:pPr>
            <w:r>
              <w:rPr>
                <w:rFonts w:ascii="Arial" w:eastAsia="Arial" w:hAnsi="Arial" w:cs="Arial"/>
                <w:color w:val="1E1E1E"/>
                <w:sz w:val="26"/>
                <w:szCs w:val="26"/>
              </w:rPr>
              <w:t>□</w:t>
            </w:r>
          </w:p>
        </w:tc>
        <w:tc>
          <w:tcPr>
            <w:tcW w:w="1378" w:type="dxa"/>
            <w:tcBorders>
              <w:top w:val="single" w:sz="4" w:space="0" w:color="auto"/>
              <w:left w:val="single" w:sz="4" w:space="0" w:color="auto"/>
              <w:right w:val="single" w:sz="4" w:space="0" w:color="auto"/>
            </w:tcBorders>
            <w:shd w:val="clear" w:color="auto" w:fill="FFFFFF"/>
            <w:vAlign w:val="center"/>
          </w:tcPr>
          <w:p w:rsidR="00916C86" w:rsidRDefault="00F742F5">
            <w:pPr>
              <w:pStyle w:val="Dier0"/>
              <w:shd w:val="clear" w:color="auto" w:fill="auto"/>
              <w:ind w:firstLine="580"/>
              <w:jc w:val="both"/>
              <w:rPr>
                <w:sz w:val="26"/>
                <w:szCs w:val="26"/>
              </w:rPr>
            </w:pPr>
            <w:r>
              <w:rPr>
                <w:rFonts w:ascii="Arial" w:eastAsia="Arial" w:hAnsi="Arial" w:cs="Arial"/>
                <w:color w:val="1E1E1E"/>
                <w:sz w:val="26"/>
                <w:szCs w:val="26"/>
              </w:rPr>
              <w:t>□</w:t>
            </w:r>
          </w:p>
        </w:tc>
      </w:tr>
      <w:tr w:rsidR="00916C86">
        <w:trPr>
          <w:trHeight w:hRule="exact" w:val="667"/>
          <w:jc w:val="center"/>
        </w:trPr>
        <w:tc>
          <w:tcPr>
            <w:tcW w:w="6480" w:type="dxa"/>
            <w:tcBorders>
              <w:top w:val="single" w:sz="4" w:space="0" w:color="auto"/>
              <w:left w:val="single" w:sz="4" w:space="0" w:color="auto"/>
            </w:tcBorders>
            <w:shd w:val="clear" w:color="auto" w:fill="FFFFFF"/>
            <w:vAlign w:val="bottom"/>
          </w:tcPr>
          <w:p w:rsidR="00916C86" w:rsidRDefault="00F742F5">
            <w:pPr>
              <w:pStyle w:val="Dier0"/>
              <w:shd w:val="clear" w:color="auto" w:fill="auto"/>
              <w:spacing w:line="266" w:lineRule="auto"/>
              <w:jc w:val="both"/>
            </w:pPr>
            <w:r>
              <w:t>8. Tarafıma teslim edilen dosya ve belgelere ilave olarak başka kayıt ve belgelere ihtiyacım var mı?</w:t>
            </w:r>
          </w:p>
        </w:tc>
        <w:tc>
          <w:tcPr>
            <w:tcW w:w="1411" w:type="dxa"/>
            <w:tcBorders>
              <w:top w:val="single" w:sz="4" w:space="0" w:color="auto"/>
              <w:left w:val="single" w:sz="4" w:space="0" w:color="auto"/>
            </w:tcBorders>
            <w:shd w:val="clear" w:color="auto" w:fill="FFFFFF"/>
            <w:vAlign w:val="center"/>
          </w:tcPr>
          <w:p w:rsidR="00916C86" w:rsidRDefault="00F742F5">
            <w:pPr>
              <w:pStyle w:val="Dier0"/>
              <w:shd w:val="clear" w:color="auto" w:fill="auto"/>
              <w:ind w:firstLine="580"/>
              <w:jc w:val="both"/>
              <w:rPr>
                <w:sz w:val="26"/>
                <w:szCs w:val="26"/>
              </w:rPr>
            </w:pPr>
            <w:r>
              <w:rPr>
                <w:rFonts w:ascii="Arial" w:eastAsia="Arial" w:hAnsi="Arial" w:cs="Arial"/>
                <w:color w:val="1E1E1E"/>
                <w:sz w:val="26"/>
                <w:szCs w:val="26"/>
              </w:rPr>
              <w:t>□</w:t>
            </w:r>
          </w:p>
        </w:tc>
        <w:tc>
          <w:tcPr>
            <w:tcW w:w="1378" w:type="dxa"/>
            <w:tcBorders>
              <w:top w:val="single" w:sz="4" w:space="0" w:color="auto"/>
              <w:left w:val="single" w:sz="4" w:space="0" w:color="auto"/>
              <w:right w:val="single" w:sz="4" w:space="0" w:color="auto"/>
            </w:tcBorders>
            <w:shd w:val="clear" w:color="auto" w:fill="FFFFFF"/>
            <w:vAlign w:val="center"/>
          </w:tcPr>
          <w:p w:rsidR="00916C86" w:rsidRDefault="00F742F5">
            <w:pPr>
              <w:pStyle w:val="Dier0"/>
              <w:shd w:val="clear" w:color="auto" w:fill="auto"/>
              <w:ind w:firstLine="580"/>
              <w:jc w:val="both"/>
              <w:rPr>
                <w:sz w:val="26"/>
                <w:szCs w:val="26"/>
              </w:rPr>
            </w:pPr>
            <w:r>
              <w:rPr>
                <w:rFonts w:ascii="Arial" w:eastAsia="Arial" w:hAnsi="Arial" w:cs="Arial"/>
                <w:color w:val="1E1E1E"/>
                <w:sz w:val="26"/>
                <w:szCs w:val="26"/>
              </w:rPr>
              <w:t>□</w:t>
            </w:r>
          </w:p>
        </w:tc>
      </w:tr>
      <w:tr w:rsidR="00916C86">
        <w:trPr>
          <w:trHeight w:hRule="exact" w:val="312"/>
          <w:jc w:val="center"/>
        </w:trPr>
        <w:tc>
          <w:tcPr>
            <w:tcW w:w="6480" w:type="dxa"/>
            <w:tcBorders>
              <w:top w:val="single" w:sz="4" w:space="0" w:color="auto"/>
              <w:left w:val="single" w:sz="4" w:space="0" w:color="auto"/>
            </w:tcBorders>
            <w:shd w:val="clear" w:color="auto" w:fill="FFFFFF"/>
            <w:vAlign w:val="bottom"/>
          </w:tcPr>
          <w:p w:rsidR="00916C86" w:rsidRDefault="00F742F5">
            <w:pPr>
              <w:pStyle w:val="Dier0"/>
              <w:shd w:val="clear" w:color="auto" w:fill="auto"/>
              <w:ind w:left="4320"/>
              <w:rPr>
                <w:sz w:val="20"/>
                <w:szCs w:val="20"/>
              </w:rPr>
            </w:pPr>
            <w:r>
              <w:rPr>
                <w:b/>
                <w:bCs/>
                <w:sz w:val="20"/>
                <w:szCs w:val="20"/>
              </w:rPr>
              <w:t>Dikkat</w:t>
            </w:r>
          </w:p>
        </w:tc>
        <w:tc>
          <w:tcPr>
            <w:tcW w:w="1411" w:type="dxa"/>
            <w:tcBorders>
              <w:top w:val="single" w:sz="4" w:space="0" w:color="auto"/>
            </w:tcBorders>
            <w:shd w:val="clear" w:color="auto" w:fill="FFFFFF"/>
          </w:tcPr>
          <w:p w:rsidR="00916C86" w:rsidRDefault="00916C86">
            <w:pPr>
              <w:rPr>
                <w:sz w:val="10"/>
                <w:szCs w:val="10"/>
              </w:rPr>
            </w:pPr>
          </w:p>
        </w:tc>
        <w:tc>
          <w:tcPr>
            <w:tcW w:w="1378" w:type="dxa"/>
            <w:tcBorders>
              <w:top w:val="single" w:sz="4" w:space="0" w:color="auto"/>
              <w:right w:val="single" w:sz="4" w:space="0" w:color="auto"/>
            </w:tcBorders>
            <w:shd w:val="clear" w:color="auto" w:fill="FFFFFF"/>
          </w:tcPr>
          <w:p w:rsidR="00916C86" w:rsidRDefault="00916C86">
            <w:pPr>
              <w:rPr>
                <w:sz w:val="10"/>
                <w:szCs w:val="10"/>
              </w:rPr>
            </w:pPr>
          </w:p>
        </w:tc>
      </w:tr>
      <w:tr w:rsidR="00916C86">
        <w:trPr>
          <w:trHeight w:hRule="exact" w:val="614"/>
          <w:jc w:val="center"/>
        </w:trPr>
        <w:tc>
          <w:tcPr>
            <w:tcW w:w="9269" w:type="dxa"/>
            <w:gridSpan w:val="3"/>
            <w:tcBorders>
              <w:left w:val="single" w:sz="4" w:space="0" w:color="auto"/>
              <w:right w:val="single" w:sz="4" w:space="0" w:color="auto"/>
            </w:tcBorders>
            <w:shd w:val="clear" w:color="auto" w:fill="FFFFFF"/>
            <w:vAlign w:val="center"/>
          </w:tcPr>
          <w:p w:rsidR="00916C86" w:rsidRDefault="00F742F5">
            <w:pPr>
              <w:pStyle w:val="Dier0"/>
              <w:shd w:val="clear" w:color="auto" w:fill="auto"/>
              <w:spacing w:line="271" w:lineRule="auto"/>
            </w:pPr>
            <w:r>
              <w:rPr>
                <w:b/>
                <w:bCs/>
              </w:rPr>
              <w:t xml:space="preserve">(a) </w:t>
            </w:r>
            <w:r>
              <w:t>Eğer psikoloji veya buna benzer bir uzmanlık alanında bilirkişi olarak görevlendirilmediyseniz, tanık ifadelerinin güvenilirliği veya gerçekliği hakkında değerlendirme yapma yetkiniz yoktur!</w:t>
            </w:r>
          </w:p>
        </w:tc>
      </w:tr>
      <w:tr w:rsidR="00916C86">
        <w:trPr>
          <w:trHeight w:hRule="exact" w:val="494"/>
          <w:jc w:val="center"/>
        </w:trPr>
        <w:tc>
          <w:tcPr>
            <w:tcW w:w="9269" w:type="dxa"/>
            <w:gridSpan w:val="3"/>
            <w:tcBorders>
              <w:left w:val="single" w:sz="4" w:space="0" w:color="auto"/>
              <w:right w:val="single" w:sz="4" w:space="0" w:color="auto"/>
            </w:tcBorders>
            <w:shd w:val="clear" w:color="auto" w:fill="FFFFFF"/>
            <w:vAlign w:val="center"/>
          </w:tcPr>
          <w:p w:rsidR="00916C86" w:rsidRDefault="00F742F5">
            <w:pPr>
              <w:pStyle w:val="Dier0"/>
              <w:shd w:val="clear" w:color="auto" w:fill="auto"/>
            </w:pPr>
            <w:r>
              <w:rPr>
                <w:b/>
                <w:bCs/>
              </w:rPr>
              <w:t xml:space="preserve">(b) </w:t>
            </w:r>
            <w:r>
              <w:t>Bilirkişi olarak, kusur ve kusur oranı dahil olmak üzere herhangi bir hukuki değerlendirme yapma yetkiniz yoktur!</w:t>
            </w:r>
          </w:p>
        </w:tc>
      </w:tr>
      <w:tr w:rsidR="00916C86">
        <w:trPr>
          <w:trHeight w:hRule="exact" w:val="533"/>
          <w:jc w:val="center"/>
        </w:trPr>
        <w:tc>
          <w:tcPr>
            <w:tcW w:w="9269" w:type="dxa"/>
            <w:gridSpan w:val="3"/>
            <w:tcBorders>
              <w:left w:val="single" w:sz="4" w:space="0" w:color="auto"/>
              <w:right w:val="single" w:sz="4" w:space="0" w:color="auto"/>
            </w:tcBorders>
            <w:shd w:val="clear" w:color="auto" w:fill="FFFFFF"/>
            <w:vAlign w:val="center"/>
          </w:tcPr>
          <w:p w:rsidR="00916C86" w:rsidRDefault="00F742F5">
            <w:pPr>
              <w:pStyle w:val="Dier0"/>
              <w:shd w:val="clear" w:color="auto" w:fill="auto"/>
            </w:pPr>
            <w:r>
              <w:rPr>
                <w:b/>
                <w:bCs/>
              </w:rPr>
              <w:t xml:space="preserve">(c) </w:t>
            </w:r>
            <w:r>
              <w:t>Hukuki konu olarak yalnızca hâkimin mesleki bilgisi dışındaki yabancı hukuk ile ilgili konularda gidilebilir!</w:t>
            </w:r>
          </w:p>
        </w:tc>
      </w:tr>
      <w:tr w:rsidR="00916C86">
        <w:trPr>
          <w:trHeight w:hRule="exact" w:val="307"/>
          <w:jc w:val="center"/>
        </w:trPr>
        <w:tc>
          <w:tcPr>
            <w:tcW w:w="6480" w:type="dxa"/>
            <w:tcBorders>
              <w:top w:val="single" w:sz="4" w:space="0" w:color="auto"/>
              <w:left w:val="single" w:sz="4" w:space="0" w:color="auto"/>
            </w:tcBorders>
            <w:shd w:val="clear" w:color="auto" w:fill="FFFFFF"/>
            <w:vAlign w:val="bottom"/>
          </w:tcPr>
          <w:p w:rsidR="00916C86" w:rsidRDefault="00F742F5">
            <w:pPr>
              <w:pStyle w:val="Dier0"/>
              <w:shd w:val="clear" w:color="auto" w:fill="auto"/>
              <w:jc w:val="center"/>
              <w:rPr>
                <w:sz w:val="20"/>
                <w:szCs w:val="20"/>
              </w:rPr>
            </w:pPr>
            <w:bookmarkStart w:id="0" w:name="_GoBack"/>
            <w:bookmarkEnd w:id="0"/>
            <w:r>
              <w:rPr>
                <w:b/>
                <w:bCs/>
                <w:sz w:val="20"/>
                <w:szCs w:val="20"/>
              </w:rPr>
              <w:t>Analiz</w:t>
            </w:r>
          </w:p>
        </w:tc>
        <w:tc>
          <w:tcPr>
            <w:tcW w:w="1411" w:type="dxa"/>
            <w:tcBorders>
              <w:top w:val="single" w:sz="4" w:space="0" w:color="auto"/>
              <w:left w:val="single" w:sz="4" w:space="0" w:color="auto"/>
            </w:tcBorders>
            <w:shd w:val="clear" w:color="auto" w:fill="FFFFFF"/>
            <w:vAlign w:val="center"/>
          </w:tcPr>
          <w:p w:rsidR="00916C86" w:rsidRDefault="00F742F5">
            <w:pPr>
              <w:pStyle w:val="Dier0"/>
              <w:shd w:val="clear" w:color="auto" w:fill="auto"/>
              <w:jc w:val="center"/>
              <w:rPr>
                <w:sz w:val="20"/>
                <w:szCs w:val="20"/>
              </w:rPr>
            </w:pPr>
            <w:r>
              <w:rPr>
                <w:b/>
                <w:bCs/>
                <w:sz w:val="20"/>
                <w:szCs w:val="20"/>
              </w:rPr>
              <w:t>EVET</w:t>
            </w:r>
          </w:p>
        </w:tc>
        <w:tc>
          <w:tcPr>
            <w:tcW w:w="1378" w:type="dxa"/>
            <w:tcBorders>
              <w:top w:val="single" w:sz="4" w:space="0" w:color="auto"/>
              <w:left w:val="single" w:sz="4" w:space="0" w:color="auto"/>
              <w:right w:val="single" w:sz="4" w:space="0" w:color="auto"/>
            </w:tcBorders>
            <w:shd w:val="clear" w:color="auto" w:fill="FFFFFF"/>
            <w:vAlign w:val="bottom"/>
          </w:tcPr>
          <w:p w:rsidR="00916C86" w:rsidRDefault="00F742F5">
            <w:pPr>
              <w:pStyle w:val="Dier0"/>
              <w:shd w:val="clear" w:color="auto" w:fill="auto"/>
              <w:jc w:val="center"/>
              <w:rPr>
                <w:sz w:val="20"/>
                <w:szCs w:val="20"/>
              </w:rPr>
            </w:pPr>
            <w:r>
              <w:rPr>
                <w:b/>
                <w:bCs/>
                <w:sz w:val="20"/>
                <w:szCs w:val="20"/>
              </w:rPr>
              <w:t>HAYIR</w:t>
            </w:r>
          </w:p>
        </w:tc>
      </w:tr>
      <w:tr w:rsidR="00916C86">
        <w:trPr>
          <w:trHeight w:hRule="exact" w:val="547"/>
          <w:jc w:val="center"/>
        </w:trPr>
        <w:tc>
          <w:tcPr>
            <w:tcW w:w="6480" w:type="dxa"/>
            <w:tcBorders>
              <w:top w:val="single" w:sz="4" w:space="0" w:color="auto"/>
              <w:left w:val="single" w:sz="4" w:space="0" w:color="auto"/>
            </w:tcBorders>
            <w:shd w:val="clear" w:color="auto" w:fill="FFFFFF"/>
            <w:vAlign w:val="bottom"/>
          </w:tcPr>
          <w:p w:rsidR="00916C86" w:rsidRDefault="00F742F5">
            <w:pPr>
              <w:pStyle w:val="Dier0"/>
              <w:shd w:val="clear" w:color="auto" w:fill="auto"/>
              <w:spacing w:line="271" w:lineRule="auto"/>
              <w:jc w:val="both"/>
            </w:pPr>
            <w:r>
              <w:rPr>
                <w:b/>
                <w:bCs/>
              </w:rPr>
              <w:t xml:space="preserve">1. </w:t>
            </w:r>
            <w:r>
              <w:t>Analiz ve incelemelerimi yapabilmem için gerekli tüm maddi unsurları biliyor muyum?</w:t>
            </w:r>
          </w:p>
        </w:tc>
        <w:tc>
          <w:tcPr>
            <w:tcW w:w="1411" w:type="dxa"/>
            <w:tcBorders>
              <w:top w:val="single" w:sz="4" w:space="0" w:color="auto"/>
              <w:left w:val="single" w:sz="4" w:space="0" w:color="auto"/>
            </w:tcBorders>
            <w:shd w:val="clear" w:color="auto" w:fill="FFFFFF"/>
            <w:vAlign w:val="bottom"/>
          </w:tcPr>
          <w:p w:rsidR="00916C86" w:rsidRDefault="00F742F5">
            <w:pPr>
              <w:pStyle w:val="Dier0"/>
              <w:shd w:val="clear" w:color="auto" w:fill="auto"/>
              <w:ind w:firstLine="580"/>
              <w:jc w:val="both"/>
              <w:rPr>
                <w:sz w:val="26"/>
                <w:szCs w:val="26"/>
              </w:rPr>
            </w:pPr>
            <w:r>
              <w:rPr>
                <w:rFonts w:ascii="Arial" w:eastAsia="Arial" w:hAnsi="Arial" w:cs="Arial"/>
                <w:color w:val="1E1E1E"/>
                <w:sz w:val="26"/>
                <w:szCs w:val="26"/>
              </w:rPr>
              <w:t>□</w:t>
            </w:r>
          </w:p>
        </w:tc>
        <w:tc>
          <w:tcPr>
            <w:tcW w:w="1378" w:type="dxa"/>
            <w:tcBorders>
              <w:top w:val="single" w:sz="4" w:space="0" w:color="auto"/>
              <w:left w:val="single" w:sz="4" w:space="0" w:color="auto"/>
              <w:right w:val="single" w:sz="4" w:space="0" w:color="auto"/>
            </w:tcBorders>
            <w:shd w:val="clear" w:color="auto" w:fill="FFFFFF"/>
            <w:vAlign w:val="bottom"/>
          </w:tcPr>
          <w:p w:rsidR="00916C86" w:rsidRDefault="00F742F5">
            <w:pPr>
              <w:pStyle w:val="Dier0"/>
              <w:shd w:val="clear" w:color="auto" w:fill="auto"/>
              <w:ind w:firstLine="580"/>
              <w:jc w:val="both"/>
              <w:rPr>
                <w:sz w:val="26"/>
                <w:szCs w:val="26"/>
              </w:rPr>
            </w:pPr>
            <w:r>
              <w:rPr>
                <w:rFonts w:ascii="Arial" w:eastAsia="Arial" w:hAnsi="Arial" w:cs="Arial"/>
                <w:color w:val="1E1E1E"/>
                <w:sz w:val="26"/>
                <w:szCs w:val="26"/>
              </w:rPr>
              <w:t>□</w:t>
            </w:r>
          </w:p>
        </w:tc>
      </w:tr>
      <w:tr w:rsidR="00916C86">
        <w:trPr>
          <w:trHeight w:hRule="exact" w:val="552"/>
          <w:jc w:val="center"/>
        </w:trPr>
        <w:tc>
          <w:tcPr>
            <w:tcW w:w="6480" w:type="dxa"/>
            <w:tcBorders>
              <w:top w:val="single" w:sz="4" w:space="0" w:color="auto"/>
              <w:left w:val="single" w:sz="4" w:space="0" w:color="auto"/>
            </w:tcBorders>
            <w:shd w:val="clear" w:color="auto" w:fill="FFFFFF"/>
            <w:vAlign w:val="center"/>
          </w:tcPr>
          <w:p w:rsidR="00916C86" w:rsidRDefault="00F742F5">
            <w:pPr>
              <w:pStyle w:val="Dier0"/>
              <w:shd w:val="clear" w:color="auto" w:fill="auto"/>
              <w:jc w:val="both"/>
            </w:pPr>
            <w:r>
              <w:rPr>
                <w:b/>
                <w:bCs/>
              </w:rPr>
              <w:t xml:space="preserve">2. </w:t>
            </w:r>
            <w:r>
              <w:t>Eğer bilmiyorsanız görevlendirmeyi yapan mercie ek bilgi almak için başvurun!</w:t>
            </w:r>
          </w:p>
        </w:tc>
        <w:tc>
          <w:tcPr>
            <w:tcW w:w="1411" w:type="dxa"/>
            <w:tcBorders>
              <w:top w:val="single" w:sz="4" w:space="0" w:color="auto"/>
              <w:left w:val="single" w:sz="4" w:space="0" w:color="auto"/>
            </w:tcBorders>
            <w:shd w:val="clear" w:color="auto" w:fill="FFFFFF"/>
            <w:vAlign w:val="bottom"/>
          </w:tcPr>
          <w:p w:rsidR="00916C86" w:rsidRDefault="00F742F5">
            <w:pPr>
              <w:pStyle w:val="Dier0"/>
              <w:shd w:val="clear" w:color="auto" w:fill="auto"/>
              <w:ind w:firstLine="580"/>
              <w:jc w:val="both"/>
              <w:rPr>
                <w:sz w:val="26"/>
                <w:szCs w:val="26"/>
              </w:rPr>
            </w:pPr>
            <w:r>
              <w:rPr>
                <w:rFonts w:ascii="Arial" w:eastAsia="Arial" w:hAnsi="Arial" w:cs="Arial"/>
                <w:color w:val="1E1E1E"/>
                <w:sz w:val="26"/>
                <w:szCs w:val="26"/>
              </w:rPr>
              <w:t>□</w:t>
            </w:r>
          </w:p>
        </w:tc>
        <w:tc>
          <w:tcPr>
            <w:tcW w:w="1378" w:type="dxa"/>
            <w:tcBorders>
              <w:top w:val="single" w:sz="4" w:space="0" w:color="auto"/>
              <w:left w:val="single" w:sz="4" w:space="0" w:color="auto"/>
              <w:right w:val="single" w:sz="4" w:space="0" w:color="auto"/>
            </w:tcBorders>
            <w:shd w:val="clear" w:color="auto" w:fill="FFFFFF"/>
            <w:vAlign w:val="bottom"/>
          </w:tcPr>
          <w:p w:rsidR="00916C86" w:rsidRDefault="00F742F5">
            <w:pPr>
              <w:pStyle w:val="Dier0"/>
              <w:shd w:val="clear" w:color="auto" w:fill="auto"/>
              <w:ind w:firstLine="580"/>
              <w:jc w:val="both"/>
              <w:rPr>
                <w:sz w:val="26"/>
                <w:szCs w:val="26"/>
              </w:rPr>
            </w:pPr>
            <w:r>
              <w:rPr>
                <w:rFonts w:ascii="Arial" w:eastAsia="Arial" w:hAnsi="Arial" w:cs="Arial"/>
                <w:color w:val="1E1E1E"/>
                <w:sz w:val="26"/>
                <w:szCs w:val="26"/>
              </w:rPr>
              <w:t>□</w:t>
            </w:r>
          </w:p>
        </w:tc>
      </w:tr>
      <w:tr w:rsidR="00916C86">
        <w:trPr>
          <w:trHeight w:hRule="exact" w:val="547"/>
          <w:jc w:val="center"/>
        </w:trPr>
        <w:tc>
          <w:tcPr>
            <w:tcW w:w="6480" w:type="dxa"/>
            <w:tcBorders>
              <w:top w:val="single" w:sz="4" w:space="0" w:color="auto"/>
              <w:left w:val="single" w:sz="4" w:space="0" w:color="auto"/>
            </w:tcBorders>
            <w:shd w:val="clear" w:color="auto" w:fill="FFFFFF"/>
            <w:vAlign w:val="bottom"/>
          </w:tcPr>
          <w:p w:rsidR="00916C86" w:rsidRDefault="00F742F5">
            <w:pPr>
              <w:pStyle w:val="Dier0"/>
              <w:shd w:val="clear" w:color="auto" w:fill="auto"/>
              <w:spacing w:line="271" w:lineRule="auto"/>
              <w:jc w:val="both"/>
            </w:pPr>
            <w:r>
              <w:rPr>
                <w:b/>
                <w:bCs/>
              </w:rPr>
              <w:t xml:space="preserve">3. </w:t>
            </w:r>
            <w:r>
              <w:t>Analiz ve incelemelerimi gerçekleştirmek için gerekli nesne, bilgi, belge, veri ve kayıtlar mevcut mu?</w:t>
            </w:r>
          </w:p>
        </w:tc>
        <w:tc>
          <w:tcPr>
            <w:tcW w:w="1411" w:type="dxa"/>
            <w:tcBorders>
              <w:top w:val="single" w:sz="4" w:space="0" w:color="auto"/>
              <w:left w:val="single" w:sz="4" w:space="0" w:color="auto"/>
            </w:tcBorders>
            <w:shd w:val="clear" w:color="auto" w:fill="FFFFFF"/>
            <w:vAlign w:val="bottom"/>
          </w:tcPr>
          <w:p w:rsidR="00916C86" w:rsidRDefault="00F742F5">
            <w:pPr>
              <w:pStyle w:val="Dier0"/>
              <w:shd w:val="clear" w:color="auto" w:fill="auto"/>
              <w:ind w:firstLine="580"/>
              <w:jc w:val="both"/>
              <w:rPr>
                <w:sz w:val="26"/>
                <w:szCs w:val="26"/>
              </w:rPr>
            </w:pPr>
            <w:r>
              <w:rPr>
                <w:rFonts w:ascii="Arial" w:eastAsia="Arial" w:hAnsi="Arial" w:cs="Arial"/>
                <w:color w:val="1E1E1E"/>
                <w:sz w:val="26"/>
                <w:szCs w:val="26"/>
              </w:rPr>
              <w:t>□</w:t>
            </w:r>
          </w:p>
        </w:tc>
        <w:tc>
          <w:tcPr>
            <w:tcW w:w="1378" w:type="dxa"/>
            <w:tcBorders>
              <w:top w:val="single" w:sz="4" w:space="0" w:color="auto"/>
              <w:left w:val="single" w:sz="4" w:space="0" w:color="auto"/>
              <w:right w:val="single" w:sz="4" w:space="0" w:color="auto"/>
            </w:tcBorders>
            <w:shd w:val="clear" w:color="auto" w:fill="FFFFFF"/>
            <w:vAlign w:val="bottom"/>
          </w:tcPr>
          <w:p w:rsidR="00916C86" w:rsidRDefault="00F742F5">
            <w:pPr>
              <w:pStyle w:val="Dier0"/>
              <w:shd w:val="clear" w:color="auto" w:fill="auto"/>
              <w:ind w:firstLine="580"/>
              <w:jc w:val="both"/>
              <w:rPr>
                <w:sz w:val="26"/>
                <w:szCs w:val="26"/>
              </w:rPr>
            </w:pPr>
            <w:r>
              <w:rPr>
                <w:rFonts w:ascii="Arial" w:eastAsia="Arial" w:hAnsi="Arial" w:cs="Arial"/>
                <w:color w:val="1E1E1E"/>
                <w:sz w:val="26"/>
                <w:szCs w:val="26"/>
              </w:rPr>
              <w:t>□</w:t>
            </w:r>
          </w:p>
        </w:tc>
      </w:tr>
      <w:tr w:rsidR="00916C86">
        <w:trPr>
          <w:trHeight w:hRule="exact" w:val="552"/>
          <w:jc w:val="center"/>
        </w:trPr>
        <w:tc>
          <w:tcPr>
            <w:tcW w:w="6480" w:type="dxa"/>
            <w:tcBorders>
              <w:top w:val="single" w:sz="4" w:space="0" w:color="auto"/>
              <w:left w:val="single" w:sz="4" w:space="0" w:color="auto"/>
            </w:tcBorders>
            <w:shd w:val="clear" w:color="auto" w:fill="FFFFFF"/>
            <w:vAlign w:val="bottom"/>
          </w:tcPr>
          <w:p w:rsidR="00916C86" w:rsidRDefault="00F742F5">
            <w:pPr>
              <w:pStyle w:val="Dier0"/>
              <w:shd w:val="clear" w:color="auto" w:fill="auto"/>
              <w:spacing w:line="266" w:lineRule="auto"/>
              <w:jc w:val="both"/>
            </w:pPr>
            <w:r>
              <w:rPr>
                <w:b/>
                <w:bCs/>
              </w:rPr>
              <w:t xml:space="preserve">4. </w:t>
            </w:r>
            <w:r>
              <w:t>Analiz ve inceleme için tarafınıza tevdi edilen materyallerin (içerikleri ile birlikte) bir listesi elinizde var mı?</w:t>
            </w:r>
          </w:p>
        </w:tc>
        <w:tc>
          <w:tcPr>
            <w:tcW w:w="1411" w:type="dxa"/>
            <w:tcBorders>
              <w:top w:val="single" w:sz="4" w:space="0" w:color="auto"/>
              <w:left w:val="single" w:sz="4" w:space="0" w:color="auto"/>
            </w:tcBorders>
            <w:shd w:val="clear" w:color="auto" w:fill="FFFFFF"/>
            <w:vAlign w:val="bottom"/>
          </w:tcPr>
          <w:p w:rsidR="00916C86" w:rsidRDefault="00F742F5">
            <w:pPr>
              <w:pStyle w:val="Dier0"/>
              <w:shd w:val="clear" w:color="auto" w:fill="auto"/>
              <w:ind w:firstLine="580"/>
              <w:jc w:val="both"/>
              <w:rPr>
                <w:sz w:val="26"/>
                <w:szCs w:val="26"/>
              </w:rPr>
            </w:pPr>
            <w:r>
              <w:rPr>
                <w:rFonts w:ascii="Arial" w:eastAsia="Arial" w:hAnsi="Arial" w:cs="Arial"/>
                <w:color w:val="1E1E1E"/>
                <w:sz w:val="26"/>
                <w:szCs w:val="26"/>
              </w:rPr>
              <w:t>□</w:t>
            </w:r>
          </w:p>
        </w:tc>
        <w:tc>
          <w:tcPr>
            <w:tcW w:w="1378" w:type="dxa"/>
            <w:tcBorders>
              <w:top w:val="single" w:sz="4" w:space="0" w:color="auto"/>
              <w:left w:val="single" w:sz="4" w:space="0" w:color="auto"/>
              <w:right w:val="single" w:sz="4" w:space="0" w:color="auto"/>
            </w:tcBorders>
            <w:shd w:val="clear" w:color="auto" w:fill="FFFFFF"/>
            <w:vAlign w:val="bottom"/>
          </w:tcPr>
          <w:p w:rsidR="00916C86" w:rsidRDefault="00F742F5">
            <w:pPr>
              <w:pStyle w:val="Dier0"/>
              <w:shd w:val="clear" w:color="auto" w:fill="auto"/>
              <w:ind w:firstLine="580"/>
              <w:jc w:val="both"/>
              <w:rPr>
                <w:sz w:val="26"/>
                <w:szCs w:val="26"/>
              </w:rPr>
            </w:pPr>
            <w:r>
              <w:rPr>
                <w:rFonts w:ascii="Arial" w:eastAsia="Arial" w:hAnsi="Arial" w:cs="Arial"/>
                <w:color w:val="1E1E1E"/>
                <w:sz w:val="26"/>
                <w:szCs w:val="26"/>
              </w:rPr>
              <w:t>□</w:t>
            </w:r>
          </w:p>
        </w:tc>
      </w:tr>
      <w:tr w:rsidR="00916C86">
        <w:trPr>
          <w:trHeight w:hRule="exact" w:val="389"/>
          <w:jc w:val="center"/>
        </w:trPr>
        <w:tc>
          <w:tcPr>
            <w:tcW w:w="6480" w:type="dxa"/>
            <w:tcBorders>
              <w:top w:val="single" w:sz="4" w:space="0" w:color="auto"/>
              <w:left w:val="single" w:sz="4" w:space="0" w:color="auto"/>
            </w:tcBorders>
            <w:shd w:val="clear" w:color="auto" w:fill="FFFFFF"/>
          </w:tcPr>
          <w:p w:rsidR="00916C86" w:rsidRDefault="00F742F5">
            <w:pPr>
              <w:pStyle w:val="Dier0"/>
              <w:shd w:val="clear" w:color="auto" w:fill="auto"/>
              <w:ind w:left="3920"/>
              <w:rPr>
                <w:sz w:val="20"/>
                <w:szCs w:val="20"/>
              </w:rPr>
            </w:pPr>
            <w:r>
              <w:rPr>
                <w:b/>
                <w:bCs/>
                <w:sz w:val="20"/>
                <w:szCs w:val="20"/>
              </w:rPr>
              <w:t>Bilirkişi Raporu</w:t>
            </w:r>
          </w:p>
        </w:tc>
        <w:tc>
          <w:tcPr>
            <w:tcW w:w="1411" w:type="dxa"/>
            <w:tcBorders>
              <w:top w:val="single" w:sz="4" w:space="0" w:color="auto"/>
            </w:tcBorders>
            <w:shd w:val="clear" w:color="auto" w:fill="FFFFFF"/>
          </w:tcPr>
          <w:p w:rsidR="00916C86" w:rsidRDefault="00916C86">
            <w:pPr>
              <w:rPr>
                <w:sz w:val="10"/>
                <w:szCs w:val="10"/>
              </w:rPr>
            </w:pPr>
          </w:p>
        </w:tc>
        <w:tc>
          <w:tcPr>
            <w:tcW w:w="1378" w:type="dxa"/>
            <w:tcBorders>
              <w:top w:val="single" w:sz="4" w:space="0" w:color="auto"/>
              <w:right w:val="single" w:sz="4" w:space="0" w:color="auto"/>
            </w:tcBorders>
            <w:shd w:val="clear" w:color="auto" w:fill="FFFFFF"/>
          </w:tcPr>
          <w:p w:rsidR="00916C86" w:rsidRDefault="00916C86">
            <w:pPr>
              <w:rPr>
                <w:sz w:val="10"/>
                <w:szCs w:val="10"/>
              </w:rPr>
            </w:pPr>
          </w:p>
        </w:tc>
      </w:tr>
      <w:tr w:rsidR="00916C86">
        <w:trPr>
          <w:trHeight w:hRule="exact" w:val="422"/>
          <w:jc w:val="center"/>
        </w:trPr>
        <w:tc>
          <w:tcPr>
            <w:tcW w:w="6480" w:type="dxa"/>
            <w:tcBorders>
              <w:left w:val="single" w:sz="4" w:space="0" w:color="auto"/>
            </w:tcBorders>
            <w:shd w:val="clear" w:color="auto" w:fill="FFFFFF"/>
            <w:vAlign w:val="center"/>
          </w:tcPr>
          <w:p w:rsidR="00916C86" w:rsidRDefault="00F742F5">
            <w:pPr>
              <w:pStyle w:val="Dier0"/>
              <w:shd w:val="clear" w:color="auto" w:fill="auto"/>
              <w:tabs>
                <w:tab w:val="left" w:pos="379"/>
              </w:tabs>
            </w:pPr>
            <w:r>
              <w:rPr>
                <w:b/>
                <w:bCs/>
              </w:rPr>
              <w:t>1.</w:t>
            </w:r>
            <w:r>
              <w:rPr>
                <w:b/>
                <w:bCs/>
              </w:rPr>
              <w:tab/>
            </w:r>
            <w:r>
              <w:t>Rapor şablonlarına uygun şekil ve içerikte raporunuzu hazırlayınız!</w:t>
            </w:r>
          </w:p>
        </w:tc>
        <w:tc>
          <w:tcPr>
            <w:tcW w:w="1411" w:type="dxa"/>
            <w:shd w:val="clear" w:color="auto" w:fill="FFFFFF"/>
          </w:tcPr>
          <w:p w:rsidR="00916C86" w:rsidRDefault="00916C86">
            <w:pPr>
              <w:rPr>
                <w:sz w:val="10"/>
                <w:szCs w:val="10"/>
              </w:rPr>
            </w:pPr>
          </w:p>
        </w:tc>
        <w:tc>
          <w:tcPr>
            <w:tcW w:w="1378" w:type="dxa"/>
            <w:tcBorders>
              <w:right w:val="single" w:sz="4" w:space="0" w:color="auto"/>
            </w:tcBorders>
            <w:shd w:val="clear" w:color="auto" w:fill="FFFFFF"/>
          </w:tcPr>
          <w:p w:rsidR="00916C86" w:rsidRDefault="00916C86">
            <w:pPr>
              <w:rPr>
                <w:sz w:val="10"/>
                <w:szCs w:val="10"/>
              </w:rPr>
            </w:pPr>
          </w:p>
        </w:tc>
      </w:tr>
      <w:tr w:rsidR="00916C86">
        <w:trPr>
          <w:trHeight w:hRule="exact" w:val="662"/>
          <w:jc w:val="center"/>
        </w:trPr>
        <w:tc>
          <w:tcPr>
            <w:tcW w:w="9269" w:type="dxa"/>
            <w:gridSpan w:val="3"/>
            <w:tcBorders>
              <w:left w:val="single" w:sz="4" w:space="0" w:color="auto"/>
              <w:right w:val="single" w:sz="4" w:space="0" w:color="auto"/>
            </w:tcBorders>
            <w:shd w:val="clear" w:color="auto" w:fill="FFFFFF"/>
            <w:vAlign w:val="center"/>
          </w:tcPr>
          <w:p w:rsidR="00916C86" w:rsidRDefault="00F742F5">
            <w:pPr>
              <w:pStyle w:val="Dier0"/>
              <w:shd w:val="clear" w:color="auto" w:fill="auto"/>
              <w:tabs>
                <w:tab w:val="left" w:pos="379"/>
              </w:tabs>
            </w:pPr>
            <w:r>
              <w:rPr>
                <w:b/>
                <w:bCs/>
              </w:rPr>
              <w:t>2.</w:t>
            </w:r>
            <w:r>
              <w:rPr>
                <w:b/>
                <w:bCs/>
              </w:rPr>
              <w:tab/>
            </w:r>
            <w:r>
              <w:t>İncelemeye esas maddi unsurları belgeleyen ve sonuçların açıklanmasına yardımcı olan şema, harita, kroki, fotoğraf, tablo ile</w:t>
            </w:r>
          </w:p>
          <w:p w:rsidR="00916C86" w:rsidRDefault="00F742F5">
            <w:pPr>
              <w:pStyle w:val="Dier0"/>
              <w:shd w:val="clear" w:color="auto" w:fill="auto"/>
            </w:pPr>
            <w:r>
              <w:t>diğer kayıt ve belgeleri rapora eklemeyi unutmayınız!</w:t>
            </w:r>
          </w:p>
        </w:tc>
      </w:tr>
      <w:tr w:rsidR="00916C86" w:rsidTr="00AF3092">
        <w:trPr>
          <w:trHeight w:hRule="exact" w:val="270"/>
          <w:jc w:val="center"/>
        </w:trPr>
        <w:tc>
          <w:tcPr>
            <w:tcW w:w="6480" w:type="dxa"/>
            <w:tcBorders>
              <w:left w:val="single" w:sz="4" w:space="0" w:color="auto"/>
            </w:tcBorders>
            <w:shd w:val="clear" w:color="auto" w:fill="FFFFFF"/>
            <w:vAlign w:val="center"/>
          </w:tcPr>
          <w:p w:rsidR="00916C86" w:rsidRDefault="00F742F5">
            <w:pPr>
              <w:pStyle w:val="Dier0"/>
              <w:shd w:val="clear" w:color="auto" w:fill="auto"/>
            </w:pPr>
            <w:r>
              <w:rPr>
                <w:b/>
                <w:bCs/>
              </w:rPr>
              <w:t xml:space="preserve">3. </w:t>
            </w:r>
            <w:r>
              <w:t>Bilirkişi raporunu ve taraflar için kopyalarını görevlendiren mercie gönderiniz!</w:t>
            </w:r>
          </w:p>
          <w:p w:rsidR="00F742F5" w:rsidRDefault="00F742F5">
            <w:pPr>
              <w:pStyle w:val="Dier0"/>
              <w:shd w:val="clear" w:color="auto" w:fill="auto"/>
            </w:pPr>
          </w:p>
          <w:p w:rsidR="00AF3092" w:rsidRDefault="00AF3092">
            <w:pPr>
              <w:pStyle w:val="Dier0"/>
              <w:shd w:val="clear" w:color="auto" w:fill="auto"/>
            </w:pPr>
          </w:p>
        </w:tc>
        <w:tc>
          <w:tcPr>
            <w:tcW w:w="1411" w:type="dxa"/>
            <w:shd w:val="clear" w:color="auto" w:fill="FFFFFF"/>
          </w:tcPr>
          <w:p w:rsidR="00916C86" w:rsidRDefault="00916C86">
            <w:pPr>
              <w:rPr>
                <w:sz w:val="10"/>
                <w:szCs w:val="10"/>
              </w:rPr>
            </w:pPr>
          </w:p>
        </w:tc>
        <w:tc>
          <w:tcPr>
            <w:tcW w:w="1378" w:type="dxa"/>
            <w:tcBorders>
              <w:right w:val="single" w:sz="4" w:space="0" w:color="auto"/>
            </w:tcBorders>
            <w:shd w:val="clear" w:color="auto" w:fill="FFFFFF"/>
          </w:tcPr>
          <w:p w:rsidR="00916C86" w:rsidRDefault="00916C86">
            <w:pPr>
              <w:rPr>
                <w:sz w:val="10"/>
                <w:szCs w:val="10"/>
              </w:rPr>
            </w:pPr>
          </w:p>
        </w:tc>
      </w:tr>
      <w:tr w:rsidR="00916C86">
        <w:trPr>
          <w:trHeight w:hRule="exact" w:val="379"/>
          <w:jc w:val="center"/>
        </w:trPr>
        <w:tc>
          <w:tcPr>
            <w:tcW w:w="6480" w:type="dxa"/>
            <w:tcBorders>
              <w:top w:val="single" w:sz="4" w:space="0" w:color="auto"/>
              <w:left w:val="single" w:sz="4" w:space="0" w:color="auto"/>
            </w:tcBorders>
            <w:shd w:val="clear" w:color="auto" w:fill="FFFFFF"/>
          </w:tcPr>
          <w:p w:rsidR="00916C86" w:rsidRDefault="00F742F5">
            <w:pPr>
              <w:pStyle w:val="Dier0"/>
              <w:shd w:val="clear" w:color="auto" w:fill="auto"/>
              <w:jc w:val="right"/>
              <w:rPr>
                <w:sz w:val="20"/>
                <w:szCs w:val="20"/>
              </w:rPr>
            </w:pPr>
            <w:r>
              <w:rPr>
                <w:b/>
                <w:bCs/>
                <w:sz w:val="20"/>
                <w:szCs w:val="20"/>
              </w:rPr>
              <w:t>Bilirkişi Raporunu Teslim Ettikten Sonra</w:t>
            </w:r>
          </w:p>
        </w:tc>
        <w:tc>
          <w:tcPr>
            <w:tcW w:w="1411" w:type="dxa"/>
            <w:tcBorders>
              <w:top w:val="single" w:sz="4" w:space="0" w:color="auto"/>
            </w:tcBorders>
            <w:shd w:val="clear" w:color="auto" w:fill="FFFFFF"/>
          </w:tcPr>
          <w:p w:rsidR="00916C86" w:rsidRDefault="00916C86">
            <w:pPr>
              <w:rPr>
                <w:sz w:val="10"/>
                <w:szCs w:val="10"/>
              </w:rPr>
            </w:pPr>
          </w:p>
        </w:tc>
        <w:tc>
          <w:tcPr>
            <w:tcW w:w="1378" w:type="dxa"/>
            <w:tcBorders>
              <w:top w:val="single" w:sz="4" w:space="0" w:color="auto"/>
              <w:right w:val="single" w:sz="4" w:space="0" w:color="auto"/>
            </w:tcBorders>
            <w:shd w:val="clear" w:color="auto" w:fill="FFFFFF"/>
          </w:tcPr>
          <w:p w:rsidR="00916C86" w:rsidRDefault="00916C86">
            <w:pPr>
              <w:rPr>
                <w:sz w:val="10"/>
                <w:szCs w:val="10"/>
              </w:rPr>
            </w:pPr>
          </w:p>
        </w:tc>
      </w:tr>
      <w:tr w:rsidR="00916C86">
        <w:trPr>
          <w:trHeight w:hRule="exact" w:val="442"/>
          <w:jc w:val="center"/>
        </w:trPr>
        <w:tc>
          <w:tcPr>
            <w:tcW w:w="7891" w:type="dxa"/>
            <w:gridSpan w:val="2"/>
            <w:tcBorders>
              <w:left w:val="single" w:sz="4" w:space="0" w:color="auto"/>
            </w:tcBorders>
            <w:shd w:val="clear" w:color="auto" w:fill="FFFFFF"/>
            <w:vAlign w:val="center"/>
          </w:tcPr>
          <w:p w:rsidR="00916C86" w:rsidRDefault="00F742F5">
            <w:pPr>
              <w:pStyle w:val="Dier0"/>
              <w:shd w:val="clear" w:color="auto" w:fill="auto"/>
            </w:pPr>
            <w:r>
              <w:rPr>
                <w:b/>
                <w:bCs/>
              </w:rPr>
              <w:t xml:space="preserve">1. </w:t>
            </w:r>
            <w:r>
              <w:t>Analiz ve inceleme için tarafınıza fiziken tevdi edilen dosya ve eklerini görevlendiren mercie iade ediniz!</w:t>
            </w:r>
          </w:p>
        </w:tc>
        <w:tc>
          <w:tcPr>
            <w:tcW w:w="1378" w:type="dxa"/>
            <w:tcBorders>
              <w:right w:val="single" w:sz="4" w:space="0" w:color="auto"/>
            </w:tcBorders>
            <w:shd w:val="clear" w:color="auto" w:fill="FFFFFF"/>
          </w:tcPr>
          <w:p w:rsidR="00916C86" w:rsidRDefault="00916C86">
            <w:pPr>
              <w:rPr>
                <w:sz w:val="10"/>
                <w:szCs w:val="10"/>
              </w:rPr>
            </w:pPr>
          </w:p>
        </w:tc>
      </w:tr>
      <w:tr w:rsidR="00916C86">
        <w:trPr>
          <w:trHeight w:hRule="exact" w:val="701"/>
          <w:jc w:val="center"/>
        </w:trPr>
        <w:tc>
          <w:tcPr>
            <w:tcW w:w="9269" w:type="dxa"/>
            <w:gridSpan w:val="3"/>
            <w:tcBorders>
              <w:left w:val="single" w:sz="4" w:space="0" w:color="auto"/>
              <w:bottom w:val="single" w:sz="4" w:space="0" w:color="auto"/>
              <w:right w:val="single" w:sz="4" w:space="0" w:color="auto"/>
            </w:tcBorders>
            <w:shd w:val="clear" w:color="auto" w:fill="FFFFFF"/>
            <w:vAlign w:val="bottom"/>
          </w:tcPr>
          <w:p w:rsidR="00916C86" w:rsidRDefault="00F742F5">
            <w:pPr>
              <w:pStyle w:val="Dier0"/>
              <w:shd w:val="clear" w:color="auto" w:fill="auto"/>
              <w:spacing w:line="271" w:lineRule="auto"/>
            </w:pPr>
            <w:r>
              <w:rPr>
                <w:b/>
                <w:bCs/>
              </w:rPr>
              <w:t xml:space="preserve">2. </w:t>
            </w:r>
            <w:r>
              <w:t>Bilirkişilik görevi sebebiyle tarafınıza tevdi edilen bilgi ve belgelerin veya öğrendiğiniz sırların gizliliğini sağlamakla ve korumakla yükümlü olduğunuzu ve bu yükümlülüğün bilirkişilik görevi sona erdikten sonra da devam edeceğini unutmayız!</w:t>
            </w:r>
          </w:p>
          <w:p w:rsidR="00AF3092" w:rsidRDefault="00AF3092">
            <w:pPr>
              <w:pStyle w:val="Dier0"/>
              <w:shd w:val="clear" w:color="auto" w:fill="auto"/>
              <w:spacing w:line="271" w:lineRule="auto"/>
            </w:pPr>
          </w:p>
        </w:tc>
      </w:tr>
    </w:tbl>
    <w:p w:rsidR="009D476B" w:rsidRDefault="009D476B" w:rsidP="00AF3092"/>
    <w:sectPr w:rsidR="009D476B" w:rsidSect="00881150">
      <w:pgSz w:w="11900" w:h="16840"/>
      <w:pgMar w:top="1086" w:right="1627" w:bottom="924" w:left="1005" w:header="658" w:footer="49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D46" w:rsidRDefault="00D70D46">
      <w:r>
        <w:separator/>
      </w:r>
    </w:p>
  </w:endnote>
  <w:endnote w:type="continuationSeparator" w:id="1">
    <w:p w:rsidR="00D70D46" w:rsidRDefault="00D70D4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D46" w:rsidRDefault="00D70D46"/>
  </w:footnote>
  <w:footnote w:type="continuationSeparator" w:id="1">
    <w:p w:rsidR="00D70D46" w:rsidRDefault="00D70D46"/>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916C86"/>
    <w:rsid w:val="00033B67"/>
    <w:rsid w:val="002F73C3"/>
    <w:rsid w:val="00881150"/>
    <w:rsid w:val="00916C86"/>
    <w:rsid w:val="009D476B"/>
    <w:rsid w:val="00A60BBD"/>
    <w:rsid w:val="00AF3092"/>
    <w:rsid w:val="00D70D46"/>
    <w:rsid w:val="00F742F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81150"/>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er">
    <w:name w:val="Diğer_"/>
    <w:basedOn w:val="VarsaylanParagrafYazTipi"/>
    <w:link w:val="Dier0"/>
    <w:rsid w:val="00881150"/>
    <w:rPr>
      <w:rFonts w:ascii="Times New Roman" w:eastAsia="Times New Roman" w:hAnsi="Times New Roman" w:cs="Times New Roman"/>
      <w:b w:val="0"/>
      <w:bCs w:val="0"/>
      <w:i w:val="0"/>
      <w:iCs w:val="0"/>
      <w:smallCaps w:val="0"/>
      <w:strike w:val="0"/>
      <w:sz w:val="17"/>
      <w:szCs w:val="17"/>
      <w:u w:val="none"/>
    </w:rPr>
  </w:style>
  <w:style w:type="paragraph" w:customStyle="1" w:styleId="Dier0">
    <w:name w:val="Diğer"/>
    <w:basedOn w:val="Normal"/>
    <w:link w:val="Dier"/>
    <w:rsid w:val="00881150"/>
    <w:pPr>
      <w:shd w:val="clear" w:color="auto" w:fill="FFFFFF"/>
    </w:pPr>
    <w:rPr>
      <w:rFonts w:ascii="Times New Roman" w:eastAsia="Times New Roman" w:hAnsi="Times New Roman" w:cs="Times New Roman"/>
      <w:sz w:val="17"/>
      <w:szCs w:val="1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ÖZDEMİR 268944</dc:creator>
  <cp:lastModifiedBy>Dell</cp:lastModifiedBy>
  <cp:revision>2</cp:revision>
  <dcterms:created xsi:type="dcterms:W3CDTF">2025-07-20T00:55:00Z</dcterms:created>
  <dcterms:modified xsi:type="dcterms:W3CDTF">2025-07-20T00:55:00Z</dcterms:modified>
</cp:coreProperties>
</file>